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Bill Clinton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(0:32) Good afternoon, ladies and gentlemen. (0:35) Welcome to the very beautiful American Embassy. (0:41) I have just finished a very productive and enjoyable working lunch (0:45) with the leaders of the Visegrad states, (0:49) President Václav Havel and Prime Minister Václav Klaus of the Czech Republic, (0:55) President Árpad Gunz and Prime Minister Peter Borács of Hungary, (1:01) President Lech Wałęsa and Prime Minister Waldemar Pawlak of Poland, (1:07) and President Michael Kovács and Prime Minister Vladimir Mecheir of Slovakia.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(1:14) I want to, at the outset, stress my appreciation to President Havel, (1:19) Premier Klaus and the Czech people for their hospitality and contributions to our meeting. (1:25) And I thank again all the Visegrad leaders for joining here today. (1:32) This region, where the great democratic rebirth of Europe began five years ago, (1:37) holds a special place in my own affections.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(1:40) I first came to this city 24 years ago this week, (1:43) and two of my senior national security advisers were born in this region. (1:49) The chairman of our Joint Chiefs of Staff, General Šalík Švíli, (1:53) who spent most of his early years in Poland, was born there, (1:59) and my UN ambassador, Madeleine Albright, who was born here in Prague. (2:05) I told President Havel yesterday that the Czech Republic is the only nation in the world (2:11) that has two ambassadors in the United Nations.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(2:15) I have come to Europe to help build a new security for the transatlantic community for the 21st century. (2:22) During the Cold War, the security of the Western Alliance was defined by the division of Europe. (2:29) Our new security must be defined by Europe's integration, (2:33) the integration of a broader Europe based on military cooperation, (2:37) robust democracies, and market economies.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(2:40) That was my message in Brussels, where I met with our NATO and European community allies, (2:46) and it will be my message as I travel to Moscow. (2:50) I am mindful of an old Polish saying, which I have, I hope, learned to pronounce properly. (2:57) Nic onas, bez nas.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Nothing about us, without us. (3:03) And so I have come to this region to share my thoughts directly with your leaders and your people. (3:11) I believe the United States must make clear to all of you first (3:16) that we are committed to helping you continue your work of reform and renewal in peace.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(3:22) That commitment derives from more than our shared values and our admiration for your efforts. (3:27) It also derives from our own security concerns. (3:31) Let me be absolutely clear.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(3:34) The security of your states is important to the security of the United States. (3:41) At today's lunch, I discussed three ways in which my nation is prepared to advance Europe's democratic integration (3:47) by supporting your region's continued renewal and security. (3:52) First, we discussed the partnership for peace, the American proposal NATO has just adopted.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(4:00) The partnership invites all former Warsaw Pact and former Soviet states, (4:06) plus other non-NATO members in Europe to join in military cooperation with NATO (4:12) in training, exercise, and operations jointly. (4:17) While the partnership is not NATO membership, neither is it a permanent holding room. (4:23) It changes the entire NATO dialogue so that now the question is no longer whether NATO will take on new members, (4:31) but when and how.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(4:34) It leaves the door open to the best possible outcome for our region, democracy, markets, and security (4:41) all across a broader Europe, while providing time and preparation to deal with a lesser outcome. (4:49) Second, we discussed ways in which the United States </w:t>
      </w: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can help to solidify your democratic and market reforms. (4:55) I stress that I have ordered our programs to give greater emphasis to helping this region (5:00) tend to reforms impacts on your workers and your communities.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(5:04) I talked about the ways we are working to expand trade and investment between your region, (5:08) the rest of Europe, and the United States. (5:11) I also discussed the steps we are taking to help the Visigrad region (5:14) and other parts of Central and Eastern Europe bolster their new democracies. (5:19) We are supporting the development of a thriving civil society, (5:23) and in our meeting I announced the creation of the Democracy Network, (5:27) an initiative to bring new resources to grassroots and independent groups throughout the region.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(5:32) I stressed our interest in fostering regional cooperation among your countries, (5:37) practical things that can advance your integration into a broader Europe. (5:42) Finally, I salute all those leaders here in Prague today (5:45) who have worked to build practical regional cooperation and consensus in Central Europe (5:50) at this pivotal moment in history. (5:52) I congratulate them on having this regional meeting, (5:56) and I suggested several ways we can help to support regional integration, (6:00) including support for regional infrastructure projects like highways (6:04) and communications networks and air traffic systems.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(6:07) I have greatly enjoyed my discussions today here. (6:11) I assure you I will follow up on them. (6:14) The United States will have a special conference this year on trade and investment (6:18) in the countries represented here, (6:20) on what we can do to increase American investment (6:23) and to increase the purchase of the products made by the people (6:27) who are working hard in all these thriving democracies.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(6:31) I come away convinced that together we can place Central and Eastern Europe (6:34) at the heart of a new Europe, an integrated Europe, (6:38) democratic, prosperous, secure, and free. (6:41) That is my commitment. I believe it is our joint commitment.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(6:46) Thank you very much, and I'd like now to turn the microphone over to President Havel. 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Vaclav Havel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(7:10) The United States of America has made it possible for all European nations and states (7:14) to live in a world of peace and cooperation. (7:16) Our meeting in Prague today shows the importance of the United States (7:23) and the Stability, Security and Peace Alliance in Central Europe (7:28) for peace in all of Europe and for the security of the United States.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(7:33) Distinguished Presidents, ladies and gentlemen, (7:36) We are living in a time of a dramatic searching for a new order, an order in which no one (7:43) would be subjugated or endangered, and which would make it possible for all European peoples (7:49) and states to live in an atmosphere of peaceful cooperation. (7:54) Our today's meeting in Prague bears witness to the great importance which the United States (8:01) and the North Atlantic Alliance attach to stability, security and peace in Central Europe, in relation (8:09) to peace in all of Europe, as well as to the security of the United States. (8:31) The United States and the North Atlantic Alliance have a common approach to various countries.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(8:32) At the same time, however, it also depends on what kind of energy and speed various countries (8:38) will bring into the partnership to meet the content corresponding to their interests and (8:43) possibilities. (8:45) We want to do everything to ensure that our partnership is established in our full membership (8:50) in the Alliance, whether we understand it or not as a substitute, but as the first step (8:57) on the way to it. (8:59) We want to join the Alliance because we share the civilizational values that it protects (9:04) and because we want to share in their protection.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(9:09) We welcome the Partnership for Peace project as a good point of departure in NATO's quest (9:16) for a new identity of the Alliance as a true stabilizing core of European security. </w:t>
      </w: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(9:24) We appreciate that it allows individual approaches toward the various countries. (9:32) At the same time, however, it depends on how energetically and how quickly the different (9:38) countries will move to instill in Partnership for Peace contents meeting their interests (9:44) and their possibilities.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(9:46) For our part, we want to do everything in our power in order that our partnership results (9:53) in our full membership in the Alliance, as we do not regard Partnership for Peace as a (10:00) substitute for that, but rather as a first step toward NATO. (10:05) The reason why we want to join the Alliance is that we share the values of civilization (10:11) which it protects and that we want to take part in protecting them. (10:27) We realize that it is neither possible nor desirable to isolate Russia.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(10:34) However, we are independent states and we decide ourselves about our affiliations and (10:40) our policies. (11:01) Ladies and gentlemen, as we agreed in our conversations with the representatives of (11:08) the Central European nations that are represented at this meeting in Prague, our countries have (11:15) very similar views on this subject. (11:18) This is certainly a gratifying circumstance and it is to the benefit of us all.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(11:58) Let me therefore conclude by expressing my firm conviction that this meeting has become (12:05) an important landmark on the road toward a new, democratic and truly peaceful Europe, (12:12) sharing firm and natural ties with the North American continent. (12:17) At one time, the city of Vialta went down in history as a symbol of the division of (12:23) Europe. (12:24) I would be happy if today the city of Prague emerged as a symbol of Europe standing in (12:31) Alliance.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(12:32) Thank you. (12:36) Questions? 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Bill Clinton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(13:04) Well, first of all, I would say that based on their past statements, he's right and they're (13:08) wrong. (13:09) That is, I think that the Russian position, the position of the present administration (13:16) there, that they will respect the territorial boundaries of their neighbors is the proper (13:21) position.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(13:24) You know, each nation at critical periods has to imagine again what its future is going (13:34) to be and has to define itself, how it will define itself as a nation and how it will (13:39) define a standard of greatness. (13:42) The United States, in very different ways, is going through such a period today and Russia (13:48) must do that. (13:50) In the 21st century, can anyone seriously believe that we will define greatness by whether (13:57) one country can physically occupy another since we all know that wealth and opportunity (14:03) will be determined by things other than physical possession of land mass? (14:08) I don't think so.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(14:11) And my urgent task will be to try to continue to press the path of democracy and reform (14:20) and America's support for it in Russia. (14:24) They are a great people with a great history and a great future, but the future must be (14:28) different from the past and the way greatness is defined must be different. (14:33) And that, I think, is a struggle plainly going on there now that will play itself out over (14:38) the next few years and I'm hoping and will be working for the best possible impact.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(14:44) Helen? (15:04) I disagree that they're being treated as second cousins. (15:09) This is something NATO has never done before. (15:12) We will have people out in the next few days talking about how we're going to begin all (15:16) kinds of joint security operations.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(15:20) To say that the 16 nations of NATO made a mistake not to immediately issue security (15:27) guarantees to some nations of Europe and not others without knowing in any way, shape, (15:32) or form whether the reciprocal obligations of NATO could be met by new </w:t>
      </w: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members, I think (15:38) is an unfair characterization of the NATO alliance. (15:54) I think it is doubtful. (15:57) That's right.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(15:58) I think your reading of our reading of history is right, but frankly, I think none of us (16:05) believe that, I can't speak for the other presidents except based on our conversation, (16:10) that that is imminent. (16:11) I think what I was impressed by from these leaders is that they very much want to be (16:17) a part of Europe, of the Western alliance in an economic and social and political as (16:24) well as a military way, and that the broad definition of security is in that. (16:32) Of course, there are always concerns that in the future the darker past might be recreated, (16:38) that there could be an expansionism again, but what we need to do is, again, what I'm (16:44) trying to do is to reach out and enhance the security of these nations in ways that also (16:52) permit other nations to enhance their security in partnership with us and that does not now (16:58) draw a new line of division across Europe.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(17:02) Maybe there will be a new line drawn someday, and if so, we want to do what we can to support (17:08) the security of these nations, but we hope that we are giving Europe the possibility (17:13) for the best possible future. (17:16) Mr. Glitcher, I think, had a question for President Wilentz, and then I'd like a question (17:19) from the foreign press next, but Wolf, go ahead. (17:22)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 a Lech Walesa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President Volodymyr, I'm sorry I can't ask you this question in Polish, but Poland seems (17:34) to be the least enthusiastic among the diplomat companies for the partnership with these proposals.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(17:41) Is that accurate, and can you describe exactly how you feel about this proposal, and whether (17:47) 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Lech Walesa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Poland will seek the membership in the partnership with these proposals? (17:52) Thank you. (17:54) I can answer in two words. (18:01) Sometimes small is beautiful.</w:t>
      </w:r>
    </w:p>
    <w:p w:rsidR="00081978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(18:06) And we do believe that this is a step in the right direction. (18:12) It's been decided by the powers of the world, and we shall try to make good use of this. (18:20) 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Question </w:t>
      </w:r>
    </w:p>
    <w:p w:rsidR="00081978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Czech Public Radio, what was the best part of your unofficial program in Prague with (18:31) President Havel? (18:32) </w:t>
      </w:r>
      <w:r w:rsidR="00081978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The Czech Public Radio gave you </w:t>
      </w:r>
      <w:proofErr w:type="gramStart"/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proofErr w:type="gramEnd"/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tape with your saxophone concert.</w:t>
      </w:r>
    </w:p>
    <w:p w:rsidR="00081978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(18:37) It was excellent. (18:41) 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Bill Clinton 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I think the best part of my unofficial time in Prague was becoming reacquainted with the (18:48) city. (18:50) You know, walking across the bridge again after 24 years and seeing the family I stayed (18:56) with 24 years ago, and just meeting the people.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(18:59) I was very pleased by the large number of people who came out yesterday to see me and (19:05) say hello. (19:07) And seeing the changes here, it was very rewarding, and it stiffened my determination to continue (19:18) to support these kinds of changes. (19:20) </w:t>
      </w: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Now, I had a lot of fun playing the saxophone, and the President gave me a saxophone, you (19:24) know, with his name inscribed in it.</w:t>
      </w:r>
    </w:p>
    <w:p w:rsidR="00081978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(19:26) So it's a gift I will always treasure. (19:30) And the nice thing about the little music we played last night was that the Czech musicians (19:37) with whom I played were so good that they covered up all my shortcomings. (19:42) 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Is there anyone else with another question from the foreign press? (19:44) 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Question </w:t>
      </w:r>
      <w:r w:rsidR="00183CB1"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This is Hungarian television.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Pr="00183CB1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(19:47) What is the next American step in the Bosnian war? (19:52) Well, the next thing that we are doing now is what we're doing with NATO. (19:58) We are... (19:59) NATO adopted a new resolution, and our military commanders in Europe now are looking into (20:06) the instruction they got from the NATO commanders, which is to examine what plans can be developed (20:13) to ensure the rotation of the troops at Srebrenica and to ensure that the airstrip at Tuzla is open. (20:22) Now, in addition to that, I have been actively consulting with all the people with whom I have met.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(20:28) I asked all the leaders here what further steps they thought ought to be taken. (20:34) Everyone recognizes that the peace prospects have been diminished now because for the first (20:39) time in a good while, all three parties seem to believe they have something to gain by fighting. (20:45) And as long as that circumstance continues, it's going to be difficult for us to convince them (20:50) through a political process to stop.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(20:52) But there are some ideas floating around, and I'm going to solicit some more. (20:56) Yes, sir, go ahead. (20:57) I'll take two more.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(20:58) Go ahead. (21:00) Three. (21:17) Well, let's see what happens in Kiev.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(21:23) I think, you know, we have to let President Kravchuk make his own judgments about what (21:28) he can and cannot do with his government. (21:32) I expect that we will have an agreement, and I expect that it will be honored. (21:37) And I think, frankly, the more the people in the Ukrainian parliament know about it, (21:43) the better they will feel about it.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(21:44) I think as the details get out, they'll feel better about it. (21:47) Yes, I'll take you two. (21:49) Go ahead.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P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081978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Question</w:t>
      </w:r>
    </w:p>
    <w:p w:rsid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(22:05) We'll talk about it in Kiev and beyond. (22:08) Let's watch it unfold and see. (22:10) What, Gene? (22:11) We've got to go.</w:t>
      </w: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_GoBack"/>
      <w:bookmarkEnd w:id="0"/>
    </w:p>
    <w:p w:rsidR="00081978" w:rsidRPr="00081978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081978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Bill Clinton</w:t>
      </w:r>
    </w:p>
    <w:p w:rsidR="00081978" w:rsidRPr="00183CB1" w:rsidRDefault="00081978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(22:31) Well, I think, first of all, I think perhaps in the last election they learned a good lesson, (22:36) which is that the forces of reform need to find ways to work together and to speak, (22:43) if not with one voice, at least with a common message. (22:48) And I expect there to be some rough spots along the way. (22:51) I mean, after all, this is a rather new experience for them, (22:54) and they'll have to figure out exactly how the forces are going to be organized (23:00) within the new parliament, and then they'll have to work out their relationship (23:04) with the president.</w:t>
      </w:r>
    </w:p>
    <w:p w:rsidR="00183CB1" w:rsidRPr="00183CB1" w:rsidRDefault="00183CB1" w:rsidP="00183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(23:06) But even those of us that have been at it for 200 years still have difficulties (23:09) from time to time. (23:10) But I'm looking forward to meeting with a number of those leaders </w:t>
      </w:r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in the reform effort (23:18) and getting to know them and getting some feel for where they are and where they're going. (23:22) But I'm still basically quite hopeful.</w:t>
      </w:r>
    </w:p>
    <w:p w:rsidR="00644F79" w:rsidRDefault="00183CB1" w:rsidP="00183CB1">
      <w:r w:rsidRPr="00183CB1">
        <w:rPr>
          <w:rFonts w:ascii="Times New Roman" w:eastAsia="Times New Roman" w:hAnsi="Times New Roman" w:cs="Times New Roman"/>
          <w:sz w:val="24"/>
          <w:szCs w:val="24"/>
          <w:lang w:eastAsia="fr-FR"/>
        </w:rPr>
        <w:t>(23:26) Thank you very much.</w:t>
      </w:r>
    </w:p>
    <w:sectPr w:rsidR="00644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CB1"/>
    <w:rsid w:val="00081978"/>
    <w:rsid w:val="00183CB1"/>
    <w:rsid w:val="001B5634"/>
    <w:rsid w:val="00560712"/>
    <w:rsid w:val="0064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opacity-80">
    <w:name w:val="opacity-80"/>
    <w:basedOn w:val="Policepardfaut"/>
    <w:rsid w:val="00183CB1"/>
  </w:style>
  <w:style w:type="character" w:customStyle="1" w:styleId="cursor-pointer">
    <w:name w:val="cursor-pointer"/>
    <w:basedOn w:val="Policepardfaut"/>
    <w:rsid w:val="00183CB1"/>
  </w:style>
  <w:style w:type="character" w:customStyle="1" w:styleId="group-hoverbg-base-200">
    <w:name w:val="group-hover:bg-base-200"/>
    <w:basedOn w:val="Policepardfaut"/>
    <w:rsid w:val="00183C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opacity-80">
    <w:name w:val="opacity-80"/>
    <w:basedOn w:val="Policepardfaut"/>
    <w:rsid w:val="00183CB1"/>
  </w:style>
  <w:style w:type="character" w:customStyle="1" w:styleId="cursor-pointer">
    <w:name w:val="cursor-pointer"/>
    <w:basedOn w:val="Policepardfaut"/>
    <w:rsid w:val="00183CB1"/>
  </w:style>
  <w:style w:type="character" w:customStyle="1" w:styleId="group-hoverbg-base-200">
    <w:name w:val="group-hover:bg-base-200"/>
    <w:basedOn w:val="Policepardfaut"/>
    <w:rsid w:val="00183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1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2760</Words>
  <Characters>15183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2026-08-25T14:38:00Z</dcterms:created>
  <dcterms:modified xsi:type="dcterms:W3CDTF">2026-08-25T14:57:00Z</dcterms:modified>
</cp:coreProperties>
</file>